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Nezadovoljstvo kapitalizmom poraslo je širom sveta 2025.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Оригинални чланак</w:t>
        </w:r>
      </w:hyperlink>
    </w:p>
    <w:p>
      <w:pPr/>
      <w:r>
        <w:t>2025-12-30</w:t>
      </w:r>
    </w:p>
    <w:p>
      <w:pPr/>
      <w:r>
        <w:t>2 мин. читања</w:t>
      </w:r>
    </w:p>
    <w:p/>
    <w:p>
      <w:r>
        <w:rPr>
          <w:b/>
        </w:rPr>
        <w:t>Nezadovoljstvo kapitalizmom poraslo je širom sveta 2025. godine. Reformisti su ovo nezadovoljstvo iskoristili kako bi povećali broj glasova na izborima, bez ikakve štete po kapitalistički sistem.</w:t>
      </w:r>
    </w:p>
    <w:p>
      <w:r>
        <w:rPr>
          <w:b/>
        </w:rPr>
        <w:t>Detalji.</w:t>
      </w:r>
      <w:r>
        <w:t xml:space="preserve"> U Americi, uporištu kapitalizma tokom Hladnog rata, istraživanje je pokazalo da samo 54% Amerikanaca ima </w:t>
      </w:r>
      <w:hyperlink r:id="rId11">
        <w:r>
          <w:rPr>
            <w:color w:val="0000FF"/>
            <w:u w:val="single"/>
          </w:rPr>
          <w:t>pozitivno mišljenje</w:t>
        </w:r>
      </w:hyperlink>
      <w:r>
        <w:t xml:space="preserve"> o kapitalizmu, što je pad sa 60% u prethodnim godinama. U Velikoj Britaniji, kolevci industrijskog kapitalizma, većina mlađih od 35 godina </w:t>
      </w:r>
      <w:hyperlink r:id="rId12">
        <w:r>
          <w:rPr>
            <w:color w:val="0000FF"/>
            <w:u w:val="single"/>
          </w:rPr>
          <w:t>preferira socijalizam</w:t>
        </w:r>
      </w:hyperlink>
      <w:r>
        <w:t xml:space="preserve">, dok je drugo istraživanje pokazalo da je jedna trećina mladih od 18 do 30 godina izgubila veru u liberalnu demokratiju i da bi radije izabrala takozvani </w:t>
      </w:r>
      <w:hyperlink r:id="rId13">
        <w:r>
          <w:rPr>
            <w:color w:val="0000FF"/>
            <w:u w:val="single"/>
          </w:rPr>
          <w:t>„autoritarni sistem“.</w:t>
        </w:r>
      </w:hyperlink>
    </w:p>
    <w:p>
      <w:r>
        <w:t xml:space="preserve">► Brojne reformističke levičarske partije i kandidati – od kojih se mnogi predstavljaju kao socijalisti – ostvarili su izborne uspehe na toj osnovi. U Nemačkoj je </w:t>
      </w:r>
      <w:hyperlink r:id="rId14">
        <w:r>
          <w:rPr>
            <w:color w:val="0000FF"/>
            <w:u w:val="single"/>
          </w:rPr>
          <w:t>Die Linke</w:t>
        </w:r>
      </w:hyperlink>
      <w:r>
        <w:t xml:space="preserve"> (Levica) porasla sa stagnacije oko 3% glasova na </w:t>
      </w:r>
      <w:hyperlink r:id="rId15">
        <w:r>
          <w:rPr>
            <w:color w:val="0000FF"/>
            <w:u w:val="single"/>
          </w:rPr>
          <w:t>gotovo 9%</w:t>
        </w:r>
      </w:hyperlink>
      <w:r>
        <w:t xml:space="preserve">, obezbedivši 60 mesta na ovogodišnjim saveznim </w:t>
      </w:r>
      <w:hyperlink r:id="rId16">
        <w:r>
          <w:rPr>
            <w:color w:val="0000FF"/>
            <w:u w:val="single"/>
          </w:rPr>
          <w:t>izborima.</w:t>
        </w:r>
      </w:hyperlink>
      <w:r>
        <w:t xml:space="preserve"> U Velikoj Britaniji, nova „socijalistička“ partija Your Party je u početku imala snažan rejting u anketama, pre nego što se raspala u javnim međusobnim sukobima; ovo je, zajedno sa izborom njenog </w:t>
      </w:r>
      <w:hyperlink r:id="rId17">
        <w:r>
          <w:rPr>
            <w:color w:val="0000FF"/>
            <w:u w:val="single"/>
          </w:rPr>
          <w:t>„eko-socijalističkog“</w:t>
        </w:r>
      </w:hyperlink>
      <w:r>
        <w:t xml:space="preserve"> </w:t>
      </w:r>
      <w:hyperlink r:id="rId18">
        <w:r>
          <w:rPr>
            <w:color w:val="0000FF"/>
            <w:u w:val="single"/>
          </w:rPr>
          <w:t>lidera</w:t>
        </w:r>
      </w:hyperlink>
      <w:r>
        <w:t xml:space="preserve">, koincidiralo sa primetnim porastom podrške </w:t>
      </w:r>
      <w:hyperlink r:id="rId19">
        <w:r>
          <w:rPr>
            <w:color w:val="0000FF"/>
            <w:u w:val="single"/>
          </w:rPr>
          <w:t>Zelenoj stranci.</w:t>
        </w:r>
      </w:hyperlink>
    </w:p>
    <w:p>
      <w:r>
        <w:t xml:space="preserve">► U Sjedinjenim Državama, samoproglašeni demokratski socijalista Zohran Mamdani pobedio je na </w:t>
      </w:r>
      <w:hyperlink r:id="rId20">
        <w:r>
          <w:rPr>
            <w:color w:val="0000FF"/>
            <w:u w:val="single"/>
          </w:rPr>
          <w:t>izborima</w:t>
        </w:r>
      </w:hyperlink>
      <w:r>
        <w:t xml:space="preserve"> u Njujorku sa levo-populističkom kampanjom.Njegova pobeda došla je u trenutku kada jedan deo Demokratske stranke </w:t>
      </w:r>
      <w:hyperlink r:id="rId21">
        <w:r>
          <w:rPr>
            <w:color w:val="0000FF"/>
            <w:u w:val="single"/>
          </w:rPr>
          <w:t>gura</w:t>
        </w:r>
      </w:hyperlink>
      <w:r>
        <w:t xml:space="preserve"> ka više leve retorike i reformi, pri čemu su druge istaknute figure ovog krila Bernie Sanders i </w:t>
      </w:r>
      <w:hyperlink r:id="rId22">
        <w:r>
          <w:rPr>
            <w:color w:val="0000FF"/>
            <w:u w:val="single"/>
          </w:rPr>
          <w:t>Alexandria Ocasio-Cortez</w:t>
        </w:r>
      </w:hyperlink>
      <w:r>
        <w:t xml:space="preserve">, koji su ove godine </w:t>
      </w:r>
      <w:hyperlink r:id="rId23">
        <w:r>
          <w:rPr>
            <w:color w:val="0000FF"/>
            <w:u w:val="single"/>
          </w:rPr>
          <w:t>predvodili</w:t>
        </w:r>
      </w:hyperlink>
      <w:r>
        <w:t xml:space="preserve"> kampanje poput </w:t>
      </w:r>
      <w:hyperlink r:id="rId24">
        <w:r>
          <w:rPr>
            <w:color w:val="0000FF"/>
            <w:u w:val="single"/>
          </w:rPr>
          <w:t>„Borba protiv oligarhije“.</w:t>
        </w:r>
      </w:hyperlink>
    </w:p>
    <w:p>
      <w:r>
        <w:t xml:space="preserve">► Nezadovoljstvo je dostiglo posebnu oštrinu u mnogim zavisnim zemljama, kulminirajući protestima </w:t>
      </w:r>
      <w:hyperlink r:id="rId25">
        <w:r>
          <w:rPr>
            <w:color w:val="0000FF"/>
            <w:u w:val="single"/>
          </w:rPr>
          <w:t>„Generacije Z“,</w:t>
        </w:r>
      </w:hyperlink>
      <w:r>
        <w:t xml:space="preserve"> koji su u nekim slučajevima doveli do </w:t>
      </w:r>
      <w:hyperlink r:id="rId26">
        <w:r>
          <w:rPr>
            <w:color w:val="0000FF"/>
            <w:u w:val="single"/>
          </w:rPr>
          <w:t>obaranja</w:t>
        </w:r>
      </w:hyperlink>
      <w:r>
        <w:t xml:space="preserve"> vlada. Nove vlade su umirivale proteste obećanjima da će delovati u ime naroda. Nepal je čak video novu koaliciju od 9 </w:t>
      </w:r>
      <w:hyperlink r:id="rId27">
        <w:r>
          <w:rPr>
            <w:color w:val="0000FF"/>
            <w:u w:val="single"/>
          </w:rPr>
          <w:t>revizionističkih</w:t>
        </w:r>
      </w:hyperlink>
      <w:r>
        <w:t xml:space="preserve"> „komunističkih partija“ kako </w:t>
      </w:r>
      <w:hyperlink r:id="rId28">
        <w:r>
          <w:rPr>
            <w:color w:val="0000FF"/>
            <w:u w:val="single"/>
          </w:rPr>
          <w:t>preuzima vlast</w:t>
        </w:r>
      </w:hyperlink>
      <w:r>
        <w:t xml:space="preserve"> – pri čemu je jedna od tih partija upravo bila svrgnuta </w:t>
      </w:r>
      <w:hyperlink r:id="rId26">
        <w:r>
          <w:rPr>
            <w:color w:val="0000FF"/>
            <w:u w:val="single"/>
          </w:rPr>
          <w:t>ustankom</w:t>
        </w:r>
      </w:hyperlink>
      <w:r>
        <w:t xml:space="preserve"> – propovedajući „socijalizam sa nepalskim karakteristikama“.</w:t>
      </w:r>
    </w:p>
    <w:p>
      <w:r>
        <w:rPr>
          <w:b/>
        </w:rPr>
        <w:t>Kontekst.</w:t>
      </w:r>
      <w:r>
        <w:t xml:space="preserve"> Siromašniji američki radnici suočavaju se sa usporavanjem rasta </w:t>
      </w:r>
      <w:hyperlink r:id="rId29">
        <w:r>
          <w:rPr>
            <w:color w:val="0000FF"/>
            <w:u w:val="single"/>
          </w:rPr>
          <w:t>plata</w:t>
        </w:r>
      </w:hyperlink>
      <w:r>
        <w:t xml:space="preserve"> i snose najveći teret Trampove agresivne </w:t>
      </w:r>
      <w:hyperlink r:id="rId30">
        <w:r>
          <w:rPr>
            <w:color w:val="0000FF"/>
            <w:u w:val="single"/>
          </w:rPr>
          <w:t>tarifne kampanje</w:t>
        </w:r>
      </w:hyperlink>
      <w:r>
        <w:t xml:space="preserve">, koja </w:t>
      </w:r>
      <w:hyperlink r:id="rId31">
        <w:r>
          <w:rPr>
            <w:color w:val="0000FF"/>
            <w:u w:val="single"/>
          </w:rPr>
          <w:t>povećava</w:t>
        </w:r>
      </w:hyperlink>
      <w:r>
        <w:t xml:space="preserve"> domaće cene. </w:t>
      </w:r>
      <w:hyperlink r:id="rId32">
        <w:r>
          <w:rPr>
            <w:color w:val="0000FF"/>
            <w:u w:val="single"/>
          </w:rPr>
          <w:t>Evropskim radnicima</w:t>
        </w:r>
      </w:hyperlink>
      <w:r>
        <w:t xml:space="preserve"> se ukida socijalna država kako bi se finansirala ubrzana </w:t>
      </w:r>
      <w:hyperlink r:id="rId33">
        <w:r>
          <w:rPr>
            <w:color w:val="0000FF"/>
            <w:u w:val="single"/>
          </w:rPr>
          <w:t>remilitarizacija</w:t>
        </w:r>
      </w:hyperlink>
      <w:r>
        <w:t xml:space="preserve"> i podrška </w:t>
      </w:r>
      <w:hyperlink r:id="rId34">
        <w:r>
          <w:rPr>
            <w:color w:val="0000FF"/>
            <w:u w:val="single"/>
          </w:rPr>
          <w:t>Ukrajini.</w:t>
        </w:r>
      </w:hyperlink>
    </w:p>
    <w:p>
      <w:r>
        <w:t xml:space="preserve">► Zemlje koje doživljavaju nerede i proteste pate od naročito </w:t>
      </w:r>
      <w:hyperlink r:id="rId35">
        <w:r>
          <w:rPr>
            <w:color w:val="0000FF"/>
            <w:u w:val="single"/>
          </w:rPr>
          <w:t>teške socijalne nejednakosti</w:t>
        </w:r>
      </w:hyperlink>
      <w:r>
        <w:t xml:space="preserve">, ekonomske nestabilnosti i, u mnogim slučajevima, zaoštravanja tenzija sa susednim zemljama – što ponekad dovodi do </w:t>
      </w:r>
      <w:hyperlink r:id="rId36">
        <w:r>
          <w:rPr>
            <w:color w:val="0000FF"/>
            <w:u w:val="single"/>
          </w:rPr>
          <w:t>oružanih sukoba.</w:t>
        </w:r>
      </w:hyperlink>
      <w:r>
        <w:t xml:space="preserve"> Radnici su često </w:t>
      </w:r>
      <w:hyperlink r:id="rId26">
        <w:r>
          <w:rPr>
            <w:color w:val="0000FF"/>
            <w:u w:val="single"/>
          </w:rPr>
          <w:t>brutalno</w:t>
        </w:r>
      </w:hyperlink>
      <w:r>
        <w:t xml:space="preserve"> potiskivani zbog zahteva za boljim životnim uslovima.</w:t>
      </w:r>
    </w:p>
    <w:p>
      <w:r>
        <w:t xml:space="preserve">► Reformističke partije su se istorijski koristile kao sredstvo za suzbijanje radničkih revolucija i odbranu kapitalističke vladavine. Britanska Laburistička partija, iako je čak nominalno </w:t>
      </w:r>
      <w:hyperlink r:id="rId37">
        <w:r>
          <w:rPr>
            <w:color w:val="0000FF"/>
            <w:u w:val="single"/>
          </w:rPr>
          <w:t>propovedala</w:t>
        </w:r>
      </w:hyperlink>
      <w:r>
        <w:t xml:space="preserve"> zajedničko vlasništvo nad sredstvima za proizvodnju, žestoko se </w:t>
      </w:r>
      <w:hyperlink r:id="rId38">
        <w:r>
          <w:rPr>
            <w:color w:val="0000FF"/>
            <w:u w:val="single"/>
          </w:rPr>
          <w:t>protivila</w:t>
        </w:r>
      </w:hyperlink>
      <w:r>
        <w:t xml:space="preserve"> radničkoj vlasti u Rusiji i </w:t>
      </w:r>
      <w:hyperlink r:id="rId38">
        <w:r>
          <w:rPr>
            <w:color w:val="0000FF"/>
            <w:u w:val="single"/>
          </w:rPr>
          <w:t>izjavila</w:t>
        </w:r>
      </w:hyperlink>
      <w:r>
        <w:t>, zajedno sa reformistima u Nemačkoj, Austriji, Italiji i Francuskoj, da je kapitalizam poželjniji od sovjetskog primera.</w:t>
      </w:r>
    </w:p>
    <w:p>
      <w:r>
        <w:rPr>
          <w:b/>
        </w:rPr>
        <w:t>Važno je znati.</w:t>
      </w:r>
      <w:r>
        <w:t>Reformisti danas igraju istu ulogu. Oni se zalažu za jačanje socijalne države, skrivajući činjenicu da se sadašnji rezovi i pogoršanje životnih uslova ne dešavaju proizvoljno, već zbog određenih materijalnih razloga, kao što su slabljenje radničkog pokreta, potreba kapitala da poveća profit usred rastuće opšte krize i težnja ka većem imperijalističkom ratu.</w:t>
      </w:r>
    </w:p>
    <w:p>
      <w:r>
        <w:t xml:space="preserve">► Reformisti hrane radnike iluzijom da se kapitalizam može popraviti. Mogućnost da radnička klasa izgradi socijalistički sistem sa društvenim vlasništvom nad sredstvima za proizvodnju i eliminacijom kapitalističke klase se zanemaruje. Kada se radnička klasa razoruža tim iluzijama, kapital </w:t>
      </w:r>
      <w:hyperlink r:id="rId39">
        <w:r>
          <w:rPr>
            <w:color w:val="0000FF"/>
            <w:u w:val="single"/>
          </w:rPr>
          <w:t>pojačava</w:t>
        </w:r>
      </w:hyperlink>
      <w:r>
        <w:t xml:space="preserve"> svoju diktaturu kako bi zaštitio profit.</w:t>
      </w:r>
    </w:p>
    <w:p>
      <w:r>
        <w:t xml:space="preserve">► Kako je Lenjin jednom </w:t>
      </w:r>
      <w:hyperlink r:id="rId40">
        <w:r>
          <w:rPr>
            <w:color w:val="0000FF"/>
            <w:u w:val="single"/>
          </w:rPr>
          <w:t>rekao</w:t>
        </w:r>
      </w:hyperlink>
      <w:r>
        <w:t xml:space="preserve">: </w:t>
      </w:r>
      <w:r>
        <w:rPr>
          <w:i/>
        </w:rPr>
        <w:t>„Reformizam je buržoaska obmana radnika, koji će, uprkos pojedinačnim poboljšanjima, uvek ostati nadničarski robovi, sve dok postoji vladavina kapitala</w:t>
      </w:r>
      <w:r>
        <w:t>.“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Оригинални чланак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rs.politsturm.com/nezadovoljstvo-kapitalizmom-poraslo-je-sirom-sveta-2025" TargetMode="External"/><Relationship Id="rId11" Type="http://schemas.openxmlformats.org/officeDocument/2006/relationships/hyperlink" Target="https://news.gallup.com/poll/694835/image-capitalism-slips.aspx" TargetMode="External"/><Relationship Id="rId12" Type="http://schemas.openxmlformats.org/officeDocument/2006/relationships/hyperlink" Target="https://yorkshiretimes.co.uk/article/New-Polling-Shows-Ongoing-Support-For-Socialism-Among-Young-Britons" TargetMode="External"/><Relationship Id="rId13" Type="http://schemas.openxmlformats.org/officeDocument/2006/relationships/hyperlink" Target="https://www.adamsmith.org/press-releases/one-third-of-young-people-prefer-authoritarianism-to-democracy" TargetMode="External"/><Relationship Id="rId14" Type="http://schemas.openxmlformats.org/officeDocument/2006/relationships/hyperlink" Target="https://politpro.eu/en/germany/parties/die-linke" TargetMode="External"/><Relationship Id="rId15" Type="http://schemas.openxmlformats.org/officeDocument/2006/relationships/hyperlink" Target="https://www.nytimes.com/2025/02/24/world/europe/takeaways-germany-election.html" TargetMode="External"/><Relationship Id="rId16" Type="http://schemas.openxmlformats.org/officeDocument/2006/relationships/hyperlink" Target="https://us.politsturm.com/conservatives-win-far-right-surge-in-german-elections" TargetMode="External"/><Relationship Id="rId17" Type="http://schemas.openxmlformats.org/officeDocument/2006/relationships/hyperlink" Target="https://us.politsturm.com/the-critique-of-eco-activism-and-eco-socialism" TargetMode="External"/><Relationship Id="rId18" Type="http://schemas.openxmlformats.org/officeDocument/2006/relationships/hyperlink" Target="https://www.bbc.com/news/articles/clyrev00lwno" TargetMode="External"/><Relationship Id="rId19" Type="http://schemas.openxmlformats.org/officeDocument/2006/relationships/hyperlink" Target="https://www.independent.co.uk/news/uk/politics/labour-polling-reform-green-party-yougov-b2853503.html" TargetMode="External"/><Relationship Id="rId20" Type="http://schemas.openxmlformats.org/officeDocument/2006/relationships/hyperlink" Target="https://us.politsturm.com/mamdani-wins-new-york-election" TargetMode="External"/><Relationship Id="rId21" Type="http://schemas.openxmlformats.org/officeDocument/2006/relationships/hyperlink" Target="https://www.politico.com/news/2025/01/27/fight-agency-consultants-democrats-00200636" TargetMode="External"/><Relationship Id="rId22" Type="http://schemas.openxmlformats.org/officeDocument/2006/relationships/hyperlink" Target="https://en.wikipedia.org/wiki/Alexandria_Ocasio-Cortez" TargetMode="External"/><Relationship Id="rId23" Type="http://schemas.openxmlformats.org/officeDocument/2006/relationships/hyperlink" Target="https://us.politsturm.com/left-wing-opposition-grows" TargetMode="External"/><Relationship Id="rId24" Type="http://schemas.openxmlformats.org/officeDocument/2006/relationships/hyperlink" Target="https://us.politsturm.com/bernie-and-aoc-fight-oligarchy" TargetMode="External"/><Relationship Id="rId25" Type="http://schemas.openxmlformats.org/officeDocument/2006/relationships/hyperlink" Target="https://us.politsturm.com/madagascar-and-peru-mark-12th-uprising" TargetMode="External"/><Relationship Id="rId26" Type="http://schemas.openxmlformats.org/officeDocument/2006/relationships/hyperlink" Target="https://us.politsturm.com/protests-in-nepal-important-to-know" TargetMode="External"/><Relationship Id="rId27" Type="http://schemas.openxmlformats.org/officeDocument/2006/relationships/hyperlink" Target="https://us.politsturm.com/who-were-the-communists-in-power-in-nepal" TargetMode="External"/><Relationship Id="rId28" Type="http://schemas.openxmlformats.org/officeDocument/2006/relationships/hyperlink" Target="https://www.spotlightnepal.com/2025/11/06/nepals-nine-communists-parties-united-naming-nepal-communist-party/" TargetMode="External"/><Relationship Id="rId29" Type="http://schemas.openxmlformats.org/officeDocument/2006/relationships/hyperlink" Target="https://www.ft.com/content/cfb77a53-fef8-4382-b102-c217e0aa4b25" TargetMode="External"/><Relationship Id="rId30" Type="http://schemas.openxmlformats.org/officeDocument/2006/relationships/hyperlink" Target="https://us.politsturm.com/trump-tariffs-great-depression" TargetMode="External"/><Relationship Id="rId31" Type="http://schemas.openxmlformats.org/officeDocument/2006/relationships/hyperlink" Target="https://www.hbs.edu/bigs/us-trade-tariffs-increasing-prices?utm_source.com" TargetMode="External"/><Relationship Id="rId32" Type="http://schemas.openxmlformats.org/officeDocument/2006/relationships/hyperlink" Target="https://us.politsturm.com/does-euro-working-class-exist" TargetMode="External"/><Relationship Id="rId33" Type="http://schemas.openxmlformats.org/officeDocument/2006/relationships/hyperlink" Target="https://us.politsturm.com/eu-rearmament-hits-400-billion-2025" TargetMode="External"/><Relationship Id="rId34" Type="http://schemas.openxmlformats.org/officeDocument/2006/relationships/hyperlink" Target="https://us.politsturm.com/eu-spending-on-ukraine" TargetMode="External"/><Relationship Id="rId35" Type="http://schemas.openxmlformats.org/officeDocument/2006/relationships/hyperlink" Target="https://us.politsturm.com/protests-and-unstable-governments-across-south-asia" TargetMode="External"/><Relationship Id="rId36" Type="http://schemas.openxmlformats.org/officeDocument/2006/relationships/hyperlink" Target="https://us.politsturm.com/cambodia-thailand-clashes-expose-limits-of-trumps-peace-deals" TargetMode="External"/><Relationship Id="rId37" Type="http://schemas.openxmlformats.org/officeDocument/2006/relationships/hyperlink" Target="http://www.labourcounts.com/Clause_four_comparisons.htm" TargetMode="External"/><Relationship Id="rId38" Type="http://schemas.openxmlformats.org/officeDocument/2006/relationships/hyperlink" Target="https://www.nytimes.com/1924/01/24/archives/macdonald-and-lenin.html" TargetMode="External"/><Relationship Id="rId39" Type="http://schemas.openxmlformats.org/officeDocument/2006/relationships/hyperlink" Target="https://us.politsturm.com/mamdani-strengthens-the-far-right" TargetMode="External"/><Relationship Id="rId40" Type="http://schemas.openxmlformats.org/officeDocument/2006/relationships/hyperlink" Target="https://www.marxists.org/archive/lenin/works/1913/sep/12b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