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Održan protest radnika GSP Beograd</w:t>
      </w:r>
    </w:p>
    <w:p>
      <w:pPr>
        <w:spacing w:after="720"/>
        <w:jc w:val="center"/>
      </w:pPr>
      <w:r>
        <w:drawing>
          <wp:inline xmlns:a="http://schemas.openxmlformats.org/drawingml/2006/main" xmlns:pic="http://schemas.openxmlformats.org/drawingml/2006/picture">
            <wp:extent cx="4114800" cy="4126283"/>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26283"/>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2026-05-24</w:t>
      </w:r>
    </w:p>
    <w:p>
      <w:pPr/>
      <w:r>
        <w:t>2 мин. читања</w:t>
      </w:r>
    </w:p>
    <w:p/>
    <w:p>
      <w:r>
        <w:t xml:space="preserve">U četvrtak, 21. maja, </w:t>
      </w:r>
      <w:hyperlink r:id="rId12">
        <w:r>
          <w:rPr>
            <w:color w:val="0000FF"/>
            <w:u w:val="single"/>
          </w:rPr>
          <w:t>održan</w:t>
        </w:r>
      </w:hyperlink>
      <w:r>
        <w:t xml:space="preserve"> je protest više sindikata GSP Beograd ispred Sekretarijata za javni prevoz. </w:t>
      </w:r>
    </w:p>
    <w:p>
      <w:r>
        <w:rPr>
          <w:b/>
        </w:rPr>
        <w:t>Detalji</w:t>
      </w:r>
      <w:r>
        <w:t>. Radnici su nezadovoljni jer, kako oni tvrde, razne trase po kojima je radio GSP su vrlo blizo toga da budu preuzete od strane privatnog prevoznika “Strela”.</w:t>
      </w:r>
    </w:p>
    <w:p>
      <w:r>
        <w:t xml:space="preserve">Jedan od glavnih </w:t>
      </w:r>
      <w:hyperlink r:id="rId12">
        <w:r>
          <w:rPr>
            <w:color w:val="0000FF"/>
            <w:u w:val="single"/>
          </w:rPr>
          <w:t>problema</w:t>
        </w:r>
      </w:hyperlink>
      <w:r>
        <w:t xml:space="preserve"> radnika je pitanje trolejbusnih linija koje će, po planu državnih i privatnih kapitalista, biti zamenjene električnim autobusima privatnog prevoznika “Strela”. Oni pravilno uviđaju da će ovo dovesti do smanjenja radnika u GSP, sve većeg istiskivanja  GSP-a sa tržišta i stvaranja privatnog monopola, kao i veću eksploataciju radnika i, za kraj, mnogo nesigurniji prevoz putnika.</w:t>
      </w:r>
    </w:p>
    <w:p>
      <w:r>
        <w:t xml:space="preserve">Sindikati su </w:t>
      </w:r>
      <w:hyperlink r:id="rId12">
        <w:r>
          <w:rPr>
            <w:color w:val="0000FF"/>
            <w:u w:val="single"/>
          </w:rPr>
          <w:t>objasnili</w:t>
        </w:r>
      </w:hyperlink>
      <w:r>
        <w:t xml:space="preserve"> da prosečan autobus GSP ima 4.4 radnika dok u “Streli” ima samo 2.2 i da upravo zbog toga radnici kod privatnika rade čak i do 14 sati dnevno, što naravno dovodi do povećanje profita kapitalističkih kartela usled manjih troškova, dok za radnike donosi dužu i intenzivniju eksploataciju, a za putnike veliku anksioznost, jer takvo brutalno i besramno izrabljivanje radne snage dovodi do mnogo veće stope saobraćajnih nesreća.</w:t>
      </w:r>
    </w:p>
    <w:p>
      <w:r>
        <w:t xml:space="preserve">Posledično, radnici su </w:t>
      </w:r>
      <w:hyperlink r:id="rId13">
        <w:r>
          <w:rPr>
            <w:color w:val="0000FF"/>
            <w:u w:val="single"/>
          </w:rPr>
          <w:t>organizovali</w:t>
        </w:r>
      </w:hyperlink>
      <w:r>
        <w:t xml:space="preserve"> protest i sastavili četri zahteva, gde prva dva zahtevaju garanciju vlasti u Beogradu da neće zameniti trolejbuse i time uvesti privatnika u sistem prevoza putnika, dok su druga dva zahteva odnose na modernizaciju voznog parka.</w:t>
      </w:r>
    </w:p>
    <w:p>
      <w:r>
        <w:rPr>
          <w:b/>
        </w:rPr>
        <w:t xml:space="preserve">Treba da znate. </w:t>
      </w:r>
      <w:r>
        <w:t>Protest radnika je kompletno opravdan i progresivan, jer ne dovodi u pitanje samo problem plata i radnih uslova, već i sigurnost ostatka radničke klase koja koristi gradski prevoz. Ipak moramo i da skrenemo pažnju na pogrešnu ideju da je GSP “naš” to jest u rukama velike većina društva - radnika.</w:t>
      </w:r>
    </w:p>
    <w:p>
      <w:r>
        <w:t xml:space="preserve">Ova borba doslovno pokazuje da je GSP u rukama države koja radi u interesu određenih kapitalističkih kartela. Čak su i sami radnici ovog preduzeća morali da se </w:t>
      </w:r>
      <w:hyperlink r:id="rId14">
        <w:r>
          <w:rPr>
            <w:color w:val="0000FF"/>
            <w:u w:val="single"/>
          </w:rPr>
          <w:t>izbore</w:t>
        </w:r>
      </w:hyperlink>
      <w:r>
        <w:t xml:space="preserve"> za bolje plate koje vlast nije htela da im podari. Više detalja o prirodi “javnih” preduzeća možete naći u  našem članaku o štrajku radnika </w:t>
      </w:r>
      <w:hyperlink r:id="rId15">
        <w:r>
          <w:rPr>
            <w:color w:val="0000FF"/>
            <w:u w:val="single"/>
          </w:rPr>
          <w:t>preduzeća</w:t>
        </w:r>
      </w:hyperlink>
      <w:r>
        <w:t xml:space="preserve"> Still doo.</w:t>
      </w:r>
    </w:p>
    <w:p>
      <w:r>
        <w:rPr>
          <w:b/>
        </w:rPr>
        <w:t xml:space="preserve">Zaključak. </w:t>
      </w:r>
      <w:r>
        <w:t>Sistem gde su sredstva za rad privatno vlasništvo manjine kapitalista je sistem gde se proizvodi zarad stvaranja profita za tu istu manjinu. Upravo zato što se proizvodi za profit kapitalistima je u interesu da avansuju što manje svog kapitala za plate radnika, što dovodi ne samo do niskog životnog standarda radnika već i brutalnog izrabljivanja.</w:t>
      </w:r>
    </w:p>
    <w:p>
      <w:r>
        <w:t>Samo sa socijalističkim sistemom, gde su sva sredstva za rad zapravo u rukama celokupne zajednice radnika, je moguće obezbediti život koji je zapravo dostojan za veliku većinu društva. Ovo je moguće upravo zato što će se sredstva za rad koristiti isključivo za zadovoljavanje ljudskih potreba, a ne za profitiranje manjine kapitalista.</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odrzan-protest-radnika-gsp-beograd" TargetMode="External"/><Relationship Id="rId12" Type="http://schemas.openxmlformats.org/officeDocument/2006/relationships/hyperlink" Target="https://www.danas.rs/vesti/ekonomija/protest-gsp-sindikat/" TargetMode="External"/><Relationship Id="rId13" Type="http://schemas.openxmlformats.org/officeDocument/2006/relationships/hyperlink" Target="https://share.google/xlexgHRQru7QZodji" TargetMode="External"/><Relationship Id="rId14" Type="http://schemas.openxmlformats.org/officeDocument/2006/relationships/hyperlink" Target="https://share.google/GDEjCvbh3vlaxAQBw" TargetMode="External"/><Relationship Id="rId15" Type="http://schemas.openxmlformats.org/officeDocument/2006/relationships/hyperlink" Target="https://rs.politsturm.com/drzava-uskracuje-egzistenciju-najugrozenijima-radnici-sa-invaliditetom-bez-plata-u-zrenjani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