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Pobjeda Filipović</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2026-10-21</w:t>
      </w:r>
    </w:p>
    <w:p>
      <w:pPr/>
      <w:r>
        <w:t>1 мин. читања</w:t>
      </w:r>
    </w:p>
    <w:p/>
    <w:p>
      <w:r>
        <w:rPr>
          <w:b/>
        </w:rPr>
        <w:t xml:space="preserve">Detalji. </w:t>
      </w:r>
      <w:r>
        <w:t xml:space="preserve">Četvrtog listopada bliže se izbori u Bosni i Hercegovini gdje je HDZ BiH kandidatkinja Darijana Filipović pobijedila i postala članica Predsjedništva Bosne i Hercegovine. </w:t>
      </w:r>
    </w:p>
    <w:p>
      <w:r>
        <w:t xml:space="preserve">Nakon pobjede nad pro bosanskom strankom Željko Komšić-a, Darijana Filipović i njena stranka zagovaraju za </w:t>
      </w:r>
      <w:hyperlink r:id="rId12">
        <w:r>
          <w:rPr>
            <w:color w:val="0000FF"/>
            <w:u w:val="single"/>
          </w:rPr>
          <w:t>jaćanje odnosa</w:t>
        </w:r>
      </w:hyperlink>
      <w:r>
        <w:t xml:space="preserve"> sa Hrvatskom državom i da stavi fokus da se bosna pridruži EU i NATO-u.</w:t>
      </w:r>
    </w:p>
    <w:p>
      <w:r>
        <w:t xml:space="preserve">Ona predstavlja sebe i svoju stranku kao </w:t>
      </w:r>
      <w:hyperlink r:id="rId12">
        <w:r>
          <w:rPr>
            <w:color w:val="0000FF"/>
            <w:u w:val="single"/>
          </w:rPr>
          <w:t>legitimni</w:t>
        </w:r>
      </w:hyperlink>
      <w:r>
        <w:t xml:space="preserve"> predstavnici hrvatskog naroda u BiH.</w:t>
      </w:r>
    </w:p>
    <w:p>
      <w:r>
        <w:rPr>
          <w:b/>
        </w:rPr>
        <w:t xml:space="preserve">Treba da znate. </w:t>
      </w:r>
      <w:r>
        <w:t>Pobjeda HDZ BiH na izborima predstavlja pobjedu Hrvatskih kapitalista nad Bosanskim kapitalistima koji su predstavljani od strane Željka Komšića i njegove stranke Demokratska Fronta.</w:t>
      </w:r>
    </w:p>
    <w:p>
      <w:r>
        <w:t xml:space="preserve">Sad kada su na na poziciji HDZ BiH će htjeti ojačati interese hrvatskih kapitalista u Bosni i Hercegovini. Hrvatski kapitalisti su jedan od </w:t>
      </w:r>
      <w:hyperlink r:id="rId13">
        <w:r>
          <w:rPr>
            <w:color w:val="0000FF"/>
            <w:u w:val="single"/>
          </w:rPr>
          <w:t>najvećih investitora</w:t>
        </w:r>
      </w:hyperlink>
      <w:r>
        <w:t xml:space="preserve"> u BIH, osim njih ima i “domaćih” hrvatski kapitalista u Bosni koji </w:t>
      </w:r>
      <w:hyperlink r:id="rId14">
        <w:r>
          <w:rPr>
            <w:color w:val="0000FF"/>
            <w:u w:val="single"/>
          </w:rPr>
          <w:t>financijski podržavaju</w:t>
        </w:r>
      </w:hyperlink>
      <w:r>
        <w:t xml:space="preserve"> HDZ BiH , ti  kapitalisti su povezani više sa hrvatskim tržištem i žele ojačati odnose sa Hrvatskom državom kako bi povećali svoje profite.</w:t>
      </w:r>
    </w:p>
    <w:p>
      <w:r>
        <w:t>Osim toga također se zagovara da se BiH pridruži imperijalističkom bloku EU ali očito pod utjecajem Hrvatskih kapitalista, tu je konflikt između Bosanskih i Hrvatskih kapitalista. Bosanski kapitalisti žele biti dio imperijalističkog bloka ali pod svojim uvjetima a ne hrvatskih, kako bi maksimizrali svoj profit.</w:t>
      </w:r>
    </w:p>
    <w:p>
      <w:r>
        <w:t xml:space="preserve">Mnogo puta se može vidjeti konflikt između Bosanskih i Hrvatskih kapitalista. Željko Komšić, optužio je HDZ BiH da služe </w:t>
      </w:r>
      <w:hyperlink r:id="rId15">
        <w:r>
          <w:rPr>
            <w:color w:val="0000FF"/>
            <w:u w:val="single"/>
          </w:rPr>
          <w:t>interese</w:t>
        </w:r>
      </w:hyperlink>
      <w:r>
        <w:t xml:space="preserve"> Hrvatske države umesto bosanskih kapitalističkih vlasti, osim toga je optužio hrvatsku vlast da krši </w:t>
      </w:r>
      <w:hyperlink r:id="rId16">
        <w:r>
          <w:rPr>
            <w:color w:val="0000FF"/>
            <w:u w:val="single"/>
          </w:rPr>
          <w:t>međunarodni zakon</w:t>
        </w:r>
      </w:hyperlink>
      <w:r>
        <w:t xml:space="preserve"> kad su izgradili Pelješki most 2018. Godine.</w:t>
      </w:r>
    </w:p>
    <w:p>
      <w:r>
        <w:rPr>
          <w:b/>
        </w:rPr>
        <w:t xml:space="preserve">Zaključak. </w:t>
      </w:r>
      <w:r>
        <w:t>Pobjeda Filipovićke ne predstavlja interese radničke klase nego hrvatskih kapitalista koji samo žele ojačati svoje interese, također i druge stranke predstavljaju kapitaliste ko od Komišić-a koji predstavljaju interese bosanskih kapitalista. Jedino sa socijalizmom se može stvarno ostvariti predstavljanje radničke klase, jer kapitalisti  neće upravljati sa sredstvima za proizvodnju radi sticanja profita, već se proizvoditi radi maksimalnog zadovoljavanja ljudskih potreba.</w:t>
      </w:r>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pobjeda-filipovic" TargetMode="External"/><Relationship Id="rId12" Type="http://schemas.openxmlformats.org/officeDocument/2006/relationships/hyperlink" Target="https://vijesti.hrt.hr/svijet/filipovic-4-12941598" TargetMode="External"/><Relationship Id="rId13" Type="http://schemas.openxmlformats.org/officeDocument/2006/relationships/hyperlink" Target="https://www.hercegovina.info/vijesti/gospodarstvo/hrvatska-najveci-strani-investitor-u-bih-u-prvoj-polovici-2025/249582/" TargetMode="External"/><Relationship Id="rId14" Type="http://schemas.openxmlformats.org/officeDocument/2006/relationships/hyperlink" Target="https://www.hercegovina.info/vijesti/bih/financiranje-stranaka-objavljen-popis-privatnih-tvrtki-koje-doniraju-lovu-hdz-u-a-zauzvrat-dobivaju-unosne-poslove/203023/" TargetMode="External"/><Relationship Id="rId15" Type="http://schemas.openxmlformats.org/officeDocument/2006/relationships/hyperlink" Target="https://raskrinkavanje.ba/analiza/zeljko-komsic-nije-izjavio-da-su-hrvati-isti-srbi" TargetMode="External"/><Relationship Id="rId16" Type="http://schemas.openxmlformats.org/officeDocument/2006/relationships/hyperlink" Target="https://www.slobodnaevropa.org/a/295321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