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Prosvjed protiv stranih radnika u Zadru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2024-10-25</w:t>
      </w:r>
    </w:p>
    <w:p>
      <w:pPr/>
      <w:r>
        <w:t>3 мин. читања</w:t>
      </w:r>
    </w:p>
    <w:p/>
    <w:p>
      <w:r>
        <w:t>U Zadru, 12.10. građanski pokret Vratimo Hrvatsku Hrvatima organizirao je prosvjed pod nazivom "Dignimo glas za spas". Prosvjed je bio usmjeren protiv uvoza stranih radnika. Prvi ovakav prosvjed u Hrvatskoj, unatoč malom odazivu, bio je poprilično popraćen u medijskom prostoru.</w:t>
      </w:r>
    </w:p>
    <w:p>
      <w:r>
        <w:t>Prethodno je najavljen putem plakata na kojem su bili istaknuti ključni ciljevi. Prvi cilj odnosio se na kontrolu uvoza i ograničenje kvota stranih radnika. U upozorenju je navedeno da bi Hrvati, ako se ovakav trend nastavi, mogli postati nacionalna manjina u vlastitoj zemlji unutar pet godina. Zatražene su i pojačane policijske patrole radi sigurnosti, kao i uspostavljanje jednakih prava i uvjeta za domaće i strane radnike: ovo uključuje plaćeni smještaj i obrok za hrvatske radnike. Zadnji cilj je bio stopiranje uvođenja poreza na nekretnine.[1]</w:t>
      </w:r>
    </w:p>
    <w:p>
      <w:r>
        <w:t>Neki desničari i političari iskoristili su razdoblje prije prosvjeda kako bi putem društvenih mreža i medija širili ksenofobične stavove i izazivali strah od stranih radnika. Jedan od njih je Mate Lukić, zadarski gradski vijećnik i predsjednik Hrvatske stranke prava Zadarske županije, koji je spominjao slučaj uhićenja muškarca iz Uzbekistana u Zadru, koristeći taj događaj za jačanje prosvjeda i širenje panike zbog prisutnosti stranih radnika u Hrvatskoj.[2]</w:t>
      </w:r>
    </w:p>
    <w:p>
      <w:r>
        <w:t>Na samom prosvjedu se okupilo stotinjak ljudi, a do kraja je ostalo samo polovica sudionika. Organizatorica Jasminka Adžić Sikirić je izjavila kako se prosvjed pokrenuo zbog toga što se hrvatski građani osjećaju kao građani drugog reda u vlastitoj zemlji i da strani radnici imaju veća prava i povlastice od njih. Poručila je da nisu protiv stranaca, i da se mora posvetiti uvjetima života stranih radnika koji često žive u nehumanim uvjetima. Još neke raspravljane teme su bile zatiranje hrvatskog jezika i tjeranje Hrvata iz Hrvatske zbog globalističkih interesa.[3][4]</w:t>
      </w:r>
    </w:p>
    <w:p>
      <w:r>
        <w:t>U ovom trenutku, Hrvatska se suočava s ozbiljnim demografskim izazovima, uključujući iseljavanje mladih uslijed loših radničkih uvjeta i niskih životnih standarda. Te okolnosti su rezultirale smanjenjem broja domaćih radnika. Ova situacija stvara pritisak na tržište rada, što dovodi do potrebe za stranim radnicima iz zemalja u razvoju i drugih europskih država. Oni se uvoze kako bi popunili radna mjesta u sektorima poput građevinarstva, koji su pogođeni nedostatkom radne snage.[5]</w:t>
      </w:r>
    </w:p>
    <w:p>
      <w:r>
        <w:t>Strani radnici u Hrvatskoj se suočavaju s lošim uvjetima rada, uključujući: neisplaćene ili umanjene plaće, prijetnje poslodavaca, rad bez odmora, nedovoljnu pomoć nakon ozljeda na radu i strah od otkaza. U Hrvatsku ih privlači članstvo u EU i bolje životne prilike, no troškovi migracije su visoki, a radnici se često suočavaju s obećanjima o visokim plaćama koja se ne ispunjavaju. Uz to, nasilje nad stranim radnicima i napetost u društvu su porasli.[6][7]</w:t>
      </w:r>
    </w:p>
    <w:p>
      <w:r>
        <w:t>Da bismo razumjeli prirodu prosvjeda, trebamo analizirati prethodno spomenute ciljeve. Organizatori pokazuju svoje licemjerje tražeći zaštitu za djecu od stranaca iako je opasnost prema maloljetnicima postojala i prije dolaska stranih radnika. Također pokazuju da sami sebi proturječe kada u jednom trenutku kažu da su strani radnici povlašteni, a u drugom da razumiju da strani radnici žive u lošim uvjetima. Ali najbitnije, otkrivaju svoju klasnu pripadnost tražeći zaustavljanje poreza na nekretnine. Time pokazuju da zapravo nisu zabrinuti za interese radnika, nego interese onih koji posjeduju nekretnine.</w:t>
      </w:r>
    </w:p>
    <w:p>
      <w:r>
        <w:t>Prvi cilj protesta, kontrola uvoza i ograničenje kvota stranih radnika, naizgled štiti domaće radnike ograničenjem dolazaka stranih radnika. No izjava o opasnosti da Hrvati postanu manjina u vlastitoj zemlji te uništavanju hrvatskog jezika zapravo služi za izazivanje straha među domaćim radnicima i poticanje podjela.</w:t>
      </w:r>
    </w:p>
    <w:p>
      <w:r>
        <w:t>Umjesto krivljenja nekih globalističkih interesa, potrebno je jasno razumjeti tko konkretno profitira od uvoza stranih radnika. Poslodavci imaju najveći interes u ovom procesu, jer strani radnici omogućuju poslodavcima smanjenje troškova rada kroz niže plaće. Kapitalisti pomoću stranih radnika stvaraju etničke i kulturne podjele te smanjuju pregovaračku moć radnika. Ovako se otežava organizacija i olakšava kontroliranje radničke klase.</w:t>
      </w:r>
    </w:p>
    <w:p>
      <w:r>
        <w:t>Umjesto razdvajanja zbog etničkih i kulturnih razlika, radnici moraju prepoznati da su članovi iste klase, da imaju zajedničke interese i da imaju zajedničkog neprijatelja odnosno kapitaliste koji ih iskorištavaju. Radnici trebaju ujediniti svoje snage u borbi protiv svojih izrabljivača, a ne dopustiti da ih rasizam i nacionalizam razdvaja. Samo kroz klasnu solidarnost, bez obzira na nacionalnost, se radnik može izboriti za društvo bez klasne eksploatacije.</w:t>
      </w:r>
    </w:p>
    <w:p>
      <w:r>
        <w:t>Izvori:</w:t>
      </w:r>
    </w:p>
    <w:p>
      <w:r>
        <w:t xml:space="preserve">[1] - </w:t>
      </w:r>
      <w:hyperlink r:id="rId11">
        <w:r>
          <w:rPr>
            <w:color w:val="0000FF"/>
            <w:u w:val="single"/>
          </w:rPr>
          <w:t>057info | Pokret Vratimo Hrvatsku Hrvatima organizira antimigrantski prosvjed na Narodnom trgu</w:t>
        </w:r>
      </w:hyperlink>
    </w:p>
    <w:p>
      <w:r>
        <w:t xml:space="preserve">[2] - </w:t>
      </w:r>
      <w:hyperlink r:id="rId12">
        <w:r>
          <w:rPr>
            <w:color w:val="0000FF"/>
            <w:u w:val="single"/>
          </w:rPr>
          <w:t>Zadarski - Je li Mate Lukić organizator prosvjeda protiv stranih radnika? Dukić: To je potpuno promašeno! Parunov: Šteti se Zadru! Policija: Istina je drukčija (slobodnadalmacija.hr)</w:t>
        </w:r>
      </w:hyperlink>
    </w:p>
    <w:p>
      <w:r>
        <w:t xml:space="preserve">[3] - </w:t>
      </w:r>
      <w:hyperlink r:id="rId13">
        <w:r>
          <w:rPr>
            <w:color w:val="0000FF"/>
            <w:u w:val="single"/>
          </w:rPr>
          <w:t>Slab odaziv na prosvjedu o "nekontroliranoj zamjeni stanovništva". Evo što su poručili organizatori - Zadarski list (novilist.hr)</w:t>
        </w:r>
      </w:hyperlink>
    </w:p>
    <w:p>
      <w:r>
        <w:t xml:space="preserve">[4] - </w:t>
      </w:r>
      <w:hyperlink r:id="rId14">
        <w:r>
          <w:rPr>
            <w:color w:val="0000FF"/>
            <w:u w:val="single"/>
          </w:rPr>
          <w:t>Na zadarskom trgu "vraćali" Hrvatsku Hrvatima: "Ovo nije ksenofobičan prosvjed. Ali..." - Novi list</w:t>
        </w:r>
      </w:hyperlink>
    </w:p>
    <w:p>
      <w:r>
        <w:t xml:space="preserve">[5] - </w:t>
      </w:r>
      <w:hyperlink r:id="rId15">
        <w:r>
          <w:rPr>
            <w:color w:val="0000FF"/>
            <w:u w:val="single"/>
          </w:rPr>
          <w:t>Strani-radnici-u-Hrvatskoj.pdf (irmo.hr)</w:t>
        </w:r>
      </w:hyperlink>
    </w:p>
    <w:p>
      <w:r>
        <w:t xml:space="preserve">[6] - </w:t>
      </w:r>
      <w:hyperlink r:id="rId16">
        <w:r>
          <w:rPr>
            <w:color w:val="0000FF"/>
            <w:u w:val="single"/>
          </w:rPr>
          <w:t>Strani radnici u Hrvatskoj: Nepalci na drugom mjestu, najviše se žale na plaće - Index.hr</w:t>
        </w:r>
      </w:hyperlink>
    </w:p>
    <w:p>
      <w:r>
        <w:t xml:space="preserve">[7] - </w:t>
      </w:r>
      <w:hyperlink r:id="rId17">
        <w:r>
          <w:rPr>
            <w:color w:val="0000FF"/>
            <w:u w:val="single"/>
          </w:rPr>
          <w:t>Sve više napada na strane radnike. "Muslimane se posebno smatra opasnima" - Index.hr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prosvjed-protiv-stranih-radnika-u-zadru" TargetMode="External"/><Relationship Id="rId11" Type="http://schemas.openxmlformats.org/officeDocument/2006/relationships/hyperlink" Target="https://www.057info.hr/flash_2/2024-10-03/pokret-vratimo-hrvatsku-hrvatima-organizira-antimigrantski-prosvjed-na-narodnom-trgu/" TargetMode="External"/><Relationship Id="rId12" Type="http://schemas.openxmlformats.org/officeDocument/2006/relationships/hyperlink" Target="https://zadarski.slobodnadalmacija.hr/zadar/4-kantuna/je-li-mate-lukic-organizator-prosvjeda-protiv-stranih-radnika-dukic-to-je-potpuno-promaseno-parunov-steti-se-zadru-policija-istina-je-drukcija-1425244" TargetMode="External"/><Relationship Id="rId13" Type="http://schemas.openxmlformats.org/officeDocument/2006/relationships/hyperlink" Target="https://zadarskilist.novilist.hr/zadar-zupanija/zadar/slab-odaziv-na-prosvjedu-o-nekontroliranoj-zamjeni-stanovnistva-evo-sto-su-porucili-organizatori/?meta_refresh=true" TargetMode="External"/><Relationship Id="rId14" Type="http://schemas.openxmlformats.org/officeDocument/2006/relationships/hyperlink" Target="https://www.novilist.hr/novosti/hrvatska/na-zadarskom-trgu-vracali-hrvatsku-hrvatima-ovo-nije-ksenofobican-prosvjed-ali/" TargetMode="External"/><Relationship Id="rId15" Type="http://schemas.openxmlformats.org/officeDocument/2006/relationships/hyperlink" Target="https://irmo.hr/wp-content/uploads/2022/03/Strani-radnici-u-Hrvatskoj.pdf" TargetMode="External"/><Relationship Id="rId16" Type="http://schemas.openxmlformats.org/officeDocument/2006/relationships/hyperlink" Target="https://www.index.hr/vijesti/clanak/strani-radnici-u-hrvatskoj-nepalci-na-drugom-mjestu-najvise-se-zale-na-place/2607867.aspx" TargetMode="External"/><Relationship Id="rId17" Type="http://schemas.openxmlformats.org/officeDocument/2006/relationships/hyperlink" Target="https://www.index.hr/vijesti/clanak/sve-vise-napada-na-strane-radnike-broj-napada-se-povecao-za-skoro-tisucu/2608013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